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F" w:rsidRPr="008A309F" w:rsidRDefault="008A309F" w:rsidP="008A309F">
      <w:pPr>
        <w:ind w:left="5664"/>
        <w:jc w:val="center"/>
        <w:rPr>
          <w:szCs w:val="22"/>
        </w:rPr>
      </w:pPr>
      <w:r w:rsidRPr="008A309F">
        <w:rPr>
          <w:szCs w:val="22"/>
        </w:rPr>
        <w:t>Приложение № 4</w:t>
      </w:r>
    </w:p>
    <w:p w:rsidR="008A309F" w:rsidRPr="008A309F" w:rsidRDefault="008A309F" w:rsidP="008A309F">
      <w:pPr>
        <w:ind w:left="5664"/>
        <w:jc w:val="center"/>
        <w:rPr>
          <w:color w:val="000000"/>
          <w:sz w:val="28"/>
        </w:rPr>
      </w:pPr>
      <w:r w:rsidRPr="008A309F">
        <w:rPr>
          <w:szCs w:val="22"/>
        </w:rPr>
        <w:t>к извещению о проведен</w:t>
      </w:r>
      <w:proofErr w:type="gramStart"/>
      <w:r w:rsidRPr="008A309F">
        <w:rPr>
          <w:szCs w:val="22"/>
        </w:rPr>
        <w:t>ии ау</w:t>
      </w:r>
      <w:proofErr w:type="gramEnd"/>
      <w:r w:rsidRPr="008A309F">
        <w:rPr>
          <w:szCs w:val="22"/>
        </w:rPr>
        <w:t>кциона</w:t>
      </w:r>
    </w:p>
    <w:p w:rsidR="008A309F" w:rsidRPr="008A309F" w:rsidRDefault="008A309F" w:rsidP="008A309F">
      <w:pPr>
        <w:tabs>
          <w:tab w:val="num" w:pos="0"/>
        </w:tabs>
        <w:jc w:val="right"/>
      </w:pPr>
    </w:p>
    <w:p w:rsidR="008A309F" w:rsidRPr="008A309F" w:rsidRDefault="008A309F" w:rsidP="008A309F">
      <w:pPr>
        <w:tabs>
          <w:tab w:val="num" w:pos="0"/>
          <w:tab w:val="left" w:pos="825"/>
          <w:tab w:val="center" w:pos="4960"/>
        </w:tabs>
        <w:jc w:val="center"/>
        <w:rPr>
          <w:b/>
          <w:sz w:val="26"/>
          <w:szCs w:val="26"/>
          <w:u w:val="single"/>
        </w:rPr>
      </w:pPr>
      <w:r w:rsidRPr="008A309F"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D82147" w:rsidRPr="00FD526E" w:rsidRDefault="00D82147" w:rsidP="00D82147">
      <w:pPr>
        <w:ind w:firstLine="709"/>
        <w:jc w:val="both"/>
        <w:rPr>
          <w:bCs/>
        </w:rPr>
      </w:pPr>
    </w:p>
    <w:p w:rsidR="008A309F" w:rsidRPr="00FD526E" w:rsidRDefault="008A309F" w:rsidP="008A309F">
      <w:pPr>
        <w:jc w:val="both"/>
        <w:rPr>
          <w:b/>
        </w:rPr>
      </w:pPr>
      <w:r w:rsidRPr="00FD526E">
        <w:t xml:space="preserve">                                                                                                                                          </w:t>
      </w:r>
    </w:p>
    <w:p w:rsidR="008A309F" w:rsidRPr="00FD526E" w:rsidRDefault="008A309F" w:rsidP="008A309F">
      <w:pPr>
        <w:jc w:val="center"/>
        <w:outlineLvl w:val="0"/>
        <w:rPr>
          <w:b/>
          <w:i/>
        </w:rPr>
      </w:pPr>
      <w:r w:rsidRPr="00FD526E">
        <w:rPr>
          <w:b/>
        </w:rPr>
        <w:t xml:space="preserve">        </w:t>
      </w:r>
      <w:r w:rsidR="00FD526E">
        <w:rPr>
          <w:b/>
        </w:rPr>
        <w:t>ДОГОВОР №</w:t>
      </w:r>
      <w:r w:rsidRPr="00FD526E">
        <w:rPr>
          <w:b/>
        </w:rPr>
        <w:t xml:space="preserve"> ___________</w:t>
      </w:r>
    </w:p>
    <w:p w:rsidR="008A309F" w:rsidRPr="00FD526E" w:rsidRDefault="008A309F" w:rsidP="008A309F">
      <w:pPr>
        <w:jc w:val="center"/>
        <w:outlineLvl w:val="0"/>
        <w:rPr>
          <w:i/>
        </w:rPr>
      </w:pPr>
      <w:r w:rsidRPr="00FD526E">
        <w:rPr>
          <w:b/>
        </w:rPr>
        <w:t>АРЕНДЫ ЗЕМЕЛЬНОГО УЧАСТКА</w:t>
      </w:r>
    </w:p>
    <w:p w:rsidR="008A309F" w:rsidRPr="00FD526E" w:rsidRDefault="008A309F" w:rsidP="008A309F">
      <w:pPr>
        <w:ind w:right="-284"/>
        <w:jc w:val="center"/>
        <w:rPr>
          <w:b/>
          <w:i/>
        </w:rPr>
      </w:pPr>
    </w:p>
    <w:p w:rsidR="008A309F" w:rsidRPr="00FD526E" w:rsidRDefault="008A309F" w:rsidP="008A309F">
      <w:pPr>
        <w:ind w:right="45"/>
        <w:jc w:val="both"/>
        <w:rPr>
          <w:i/>
        </w:rPr>
      </w:pPr>
      <w:r w:rsidRPr="00FD526E">
        <w:t xml:space="preserve">г. Архангельск                                                                  </w:t>
      </w:r>
      <w:r w:rsidR="00FD526E">
        <w:t xml:space="preserve">                        </w:t>
      </w:r>
      <w:r w:rsidRPr="00FD526E">
        <w:t xml:space="preserve">   " ___"___________  2019 года</w:t>
      </w:r>
    </w:p>
    <w:p w:rsidR="008A309F" w:rsidRPr="00FD526E" w:rsidRDefault="008A309F" w:rsidP="008A309F">
      <w:pPr>
        <w:ind w:right="-97"/>
        <w:jc w:val="both"/>
        <w:rPr>
          <w:i/>
        </w:rPr>
      </w:pP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Администрация муниципального образования "Город Архангельск", именуемая в дальнейшем "Арендодатель",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 от 17.03.2016 № 29АА № 0756679, с одной стороны, и __________________, именуемый в дальнейшем "Арендатор", _______________________, с другой стороны, заключили настоящий договор о нижеследующем:</w:t>
      </w:r>
    </w:p>
    <w:p w:rsidR="008A309F" w:rsidRPr="00FD526E" w:rsidRDefault="008A309F" w:rsidP="008A309F">
      <w:pPr>
        <w:ind w:firstLine="709"/>
        <w:jc w:val="both"/>
        <w:rPr>
          <w:i/>
        </w:rPr>
      </w:pPr>
    </w:p>
    <w:p w:rsidR="008A309F" w:rsidRPr="00FD526E" w:rsidRDefault="008A309F" w:rsidP="008A309F">
      <w:pPr>
        <w:numPr>
          <w:ilvl w:val="0"/>
          <w:numId w:val="3"/>
        </w:numPr>
        <w:ind w:left="0" w:firstLine="709"/>
        <w:jc w:val="both"/>
        <w:outlineLvl w:val="0"/>
        <w:rPr>
          <w:i/>
        </w:rPr>
      </w:pPr>
      <w:r w:rsidRPr="00FD526E">
        <w:t>ПРЕДМЕТ ДОГОВОРА</w:t>
      </w:r>
    </w:p>
    <w:p w:rsidR="008A309F" w:rsidRPr="00FD526E" w:rsidRDefault="008A309F" w:rsidP="008A309F">
      <w:pPr>
        <w:autoSpaceDE w:val="0"/>
        <w:autoSpaceDN w:val="0"/>
        <w:adjustRightInd w:val="0"/>
        <w:ind w:firstLine="709"/>
        <w:jc w:val="both"/>
        <w:rPr>
          <w:i/>
        </w:rPr>
      </w:pPr>
      <w:r w:rsidRPr="00FD526E">
        <w:t>1.1.</w:t>
      </w:r>
      <w:r w:rsidRPr="00FD526E">
        <w:rPr>
          <w:b/>
        </w:rPr>
        <w:t xml:space="preserve"> </w:t>
      </w:r>
      <w:proofErr w:type="gramStart"/>
      <w:r w:rsidRPr="00FD526E">
        <w:rPr>
          <w:b/>
        </w:rPr>
        <w:t>"</w:t>
      </w:r>
      <w:r w:rsidRPr="00FD526E">
        <w:t>Арендодатель" передал, а "Арендатор" принял в аренду земельный участок из категории земель населенных пунктов в</w:t>
      </w:r>
      <w:r w:rsidRPr="00FD526E">
        <w:rPr>
          <w:b/>
        </w:rPr>
        <w:t xml:space="preserve"> </w:t>
      </w:r>
      <w:r w:rsidRPr="00FD526E">
        <w:t>Исакогорском</w:t>
      </w:r>
      <w:r w:rsidRPr="00FD526E">
        <w:rPr>
          <w:b/>
        </w:rPr>
        <w:t xml:space="preserve"> </w:t>
      </w:r>
      <w:r w:rsidRPr="00FD526E">
        <w:t>территориальном округе города Архангельска</w:t>
      </w:r>
      <w:r w:rsidRPr="00FD526E">
        <w:rPr>
          <w:b/>
        </w:rPr>
        <w:t xml:space="preserve"> </w:t>
      </w:r>
      <w:r w:rsidRPr="00FD526E">
        <w:t>по улице Рейдовой, кадастровый номер 29:22:080505:3116, площадью 0,0900 га для размещения питомника на основании протокола № _____ от  ____________ о результатах аукциона открытого по составу участников и по форме подачи предложений о размере годовой арендной платы, на право заключения договора</w:t>
      </w:r>
      <w:proofErr w:type="gramEnd"/>
      <w:r w:rsidRPr="00FD526E">
        <w:t xml:space="preserve"> аренды земельного участка, находящегося в собственности муниципального образования "Город Архангельск". 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1.2. Срок действия договора - 10 (десять) лет с момента подписания  договора. По истечении срока действия договора настоящий договор прекращается.</w:t>
      </w:r>
    </w:p>
    <w:p w:rsidR="008A309F" w:rsidRPr="00FD526E" w:rsidRDefault="008A309F" w:rsidP="008A309F">
      <w:pPr>
        <w:ind w:firstLine="709"/>
        <w:jc w:val="both"/>
        <w:outlineLvl w:val="0"/>
      </w:pP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>2. ПРАВА И ОБЯЗАННОСТИ "АРЕНДОДАТЕЛЯ"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2.1. "Арендодатель" имеет право:</w:t>
      </w:r>
    </w:p>
    <w:p w:rsidR="008A309F" w:rsidRPr="00FD526E" w:rsidRDefault="008A309F" w:rsidP="008A309F">
      <w:pPr>
        <w:tabs>
          <w:tab w:val="left" w:pos="1276"/>
        </w:tabs>
        <w:ind w:firstLine="709"/>
        <w:jc w:val="both"/>
        <w:rPr>
          <w:i/>
        </w:rPr>
      </w:pPr>
      <w:r w:rsidRPr="00FD526E">
        <w:t>2.1.1. производить на отведенном участке необходимые землеустроительные, топографические работы, не ущемляющие права "Арендатора";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2.1.2. приостанавливать работы, ведущиеся "Арендатором" с нарушением условий настоящего договора, действующих строительных норм и правил;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2.1.3. применять штрафные санкции к "Арендатору" за нарушение условий договора и земельного законодательства Российской Федерации;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2.1.4. досрочно расторгать договор аренды при систематических нарушениях условий договора и земельного законодательства Российской Федерации без компенсации затрат на освоение земельного участка.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2.2. "Арендодатель" обязуется: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2.2.1. не вмешиваться в деятельность "Арендатора", связанную с использованием земли, если она не противоречит условиям настоящего договора и земельному законодательству Российской Федерации.</w:t>
      </w:r>
    </w:p>
    <w:p w:rsidR="008A309F" w:rsidRPr="00FD526E" w:rsidRDefault="008A309F" w:rsidP="008A309F">
      <w:pPr>
        <w:ind w:firstLine="709"/>
        <w:jc w:val="both"/>
        <w:rPr>
          <w:i/>
        </w:rPr>
      </w:pP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 ПРАВА И ОБЯЗАННОСТИ "АРЕНДАТОРА"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3.1. "Арендатор" имеет право: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3.1.1. самостоятельно хозяйствовать на предоставленном земельном участке;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 "Арендатор" обязуется: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3.2.1. использовать участок по целевому назначению;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 xml:space="preserve">3.2.2. обеспечить на предоставленном земельном участке надлежащее санитарное и противопожарное содержание и безвозмездное проведение работ по их благоустройству; 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lastRenderedPageBreak/>
        <w:t xml:space="preserve">3.2.3.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 </w:t>
      </w:r>
    </w:p>
    <w:p w:rsidR="008A309F" w:rsidRPr="00FD526E" w:rsidRDefault="008A309F" w:rsidP="008A309F">
      <w:pPr>
        <w:numPr>
          <w:ilvl w:val="2"/>
          <w:numId w:val="2"/>
        </w:numPr>
        <w:tabs>
          <w:tab w:val="clear" w:pos="720"/>
          <w:tab w:val="num" w:pos="0"/>
        </w:tabs>
        <w:ind w:left="0" w:firstLine="709"/>
        <w:jc w:val="both"/>
        <w:rPr>
          <w:i/>
        </w:rPr>
      </w:pPr>
      <w:r w:rsidRPr="00FD526E">
        <w:t xml:space="preserve">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FD526E">
        <w:t>арендуемом</w:t>
      </w:r>
      <w:proofErr w:type="gramEnd"/>
      <w:r w:rsidRPr="00FD526E">
        <w:t>, так и прилегающих земельных участках;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3.2.5. не нарушать права смежных землепользователей;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3.2.6.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FD526E">
        <w:t>контроль за</w:t>
      </w:r>
      <w:proofErr w:type="gramEnd"/>
      <w:r w:rsidRPr="00FD526E"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3.2.8. без письменного согласия "Арендодателя"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капитал; хозяйственного товарищества или общества, либо паевого взноса в производственный кооператив;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 xml:space="preserve">3.2.9. о намерении освободить занимаемый участок, как в связи с окончанием срока действия договора, так и при досрочном его расторжении, сообщить "Арендодателю" не позднее, чем за два месяца; в случае прекращения договора передать "Арендодателю" земельный участок по акту в 10-ти </w:t>
      </w:r>
      <w:proofErr w:type="spellStart"/>
      <w:r w:rsidRPr="00FD526E">
        <w:t>дневный</w:t>
      </w:r>
      <w:proofErr w:type="spellEnd"/>
      <w:r w:rsidRPr="00FD526E">
        <w:t xml:space="preserve"> срок;</w:t>
      </w:r>
    </w:p>
    <w:p w:rsidR="008A309F" w:rsidRPr="00FD526E" w:rsidRDefault="008A309F" w:rsidP="008A309F">
      <w:pPr>
        <w:tabs>
          <w:tab w:val="left" w:pos="709"/>
        </w:tabs>
        <w:ind w:firstLine="709"/>
        <w:jc w:val="both"/>
        <w:rPr>
          <w:i/>
        </w:rPr>
      </w:pPr>
      <w:r w:rsidRPr="00FD526E">
        <w:t xml:space="preserve">3.2.10. своевременно вносить арендную плату; 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3.2.11. в случае передачи земельного участка в субаренду, размер арендной платы в пределах срока договора субаренды может быть изменен "Арендодателем" в одностороннем порядке. При этом размер арендной платы определяется в соответствии с законодательством Российской Федерации об оценочной деятельности и не может быть ниже размере арендной платы по настоящему договору. Подписание дополнительного соглашения сторонами в данном случае не требуется.</w:t>
      </w: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>4. РАСЧЕТ И ПОРЯДОК ВНЕСЕНИЯ АРЕНДНОЙ ПЛАТЫ</w:t>
      </w: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 xml:space="preserve">4.1. Арендная плата начисляется </w:t>
      </w:r>
      <w:proofErr w:type="gramStart"/>
      <w:r w:rsidRPr="00FD526E">
        <w:t>с</w:t>
      </w:r>
      <w:proofErr w:type="gramEnd"/>
      <w:r w:rsidRPr="00FD526E">
        <w:t xml:space="preserve">  __________________.                                                                             </w:t>
      </w: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>Годовая арендная плата составляет</w:t>
      </w:r>
      <w:proofErr w:type="gramStart"/>
      <w:r w:rsidRPr="00FD526E">
        <w:t xml:space="preserve"> _______ (_________________________) </w:t>
      </w:r>
      <w:proofErr w:type="gramEnd"/>
      <w:r w:rsidRPr="00FD526E">
        <w:t xml:space="preserve">рублей и вносится ежегодно не позднее 15 ноября текущего года. </w:t>
      </w: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>Днем оплаты считается дата поступления платежа на расчетный счет казначейства.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 xml:space="preserve">4.2. Банковские реквизиты: Получатель: УФК по Архангельской области и Ненецкому автономному округу (ДМИ) ИНН 2901078408, КПП 290101001, расчетный счет 40101810500000010003 в Отделение Архангельск г. Архангельск, БИК 041117001, </w:t>
      </w:r>
      <w:r w:rsidRPr="00FD526E">
        <w:rPr>
          <w:rFonts w:eastAsia="Calibri"/>
          <w:bCs/>
        </w:rPr>
        <w:t>код  дохода 81311105024040000120 (арендная плата), код дохода 81311690040040000140 (пени, штрафы),</w:t>
      </w:r>
      <w:r w:rsidRPr="00FD526E">
        <w:t xml:space="preserve"> ОКТМО 11701000. 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4.3. 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требуется.</w:t>
      </w:r>
    </w:p>
    <w:p w:rsidR="008A309F" w:rsidRPr="00FD526E" w:rsidRDefault="008A309F" w:rsidP="008A30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D526E">
        <w:t xml:space="preserve">4.4. </w:t>
      </w:r>
      <w:r w:rsidRPr="00FD526E">
        <w:rPr>
          <w:rFonts w:eastAsiaTheme="minorHAnsi"/>
          <w:lang w:eastAsia="en-US"/>
        </w:rPr>
        <w:t xml:space="preserve">В случае неуплаты (несвоевременной уплаты) арендной платы в сроки, установленные </w:t>
      </w:r>
      <w:hyperlink r:id="rId7" w:history="1">
        <w:r w:rsidRPr="00FD526E">
          <w:rPr>
            <w:rFonts w:eastAsiaTheme="minorHAnsi"/>
            <w:lang w:eastAsia="en-US"/>
          </w:rPr>
          <w:t>пунктом 4.1</w:t>
        </w:r>
      </w:hyperlink>
      <w:r w:rsidRPr="00FD526E">
        <w:rPr>
          <w:rFonts w:eastAsiaTheme="minorHAnsi"/>
          <w:lang w:eastAsia="en-US"/>
        </w:rPr>
        <w:t xml:space="preserve"> настоящего договора, арендатору начисляется пеня в размере 1/300 ставки рефинансирования Центрального Банка России за каждый день просрочки платежа.</w:t>
      </w:r>
    </w:p>
    <w:p w:rsidR="008A309F" w:rsidRPr="00FD526E" w:rsidRDefault="008A309F" w:rsidP="008A309F">
      <w:pPr>
        <w:ind w:firstLine="709"/>
        <w:jc w:val="both"/>
      </w:pP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5. ПРОЧИЕ УСЛОВИЯ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5.1. Стороны обязаны письменно извещать друг друга об изменении своих реквизитов не позднее 10 дней со дня их изменения.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5.2. По волеизъявлению сторон в договор могут вноситься изменения и дополнения.</w:t>
      </w:r>
    </w:p>
    <w:p w:rsidR="008A309F" w:rsidRPr="00FD526E" w:rsidRDefault="008A309F" w:rsidP="008A309F">
      <w:pPr>
        <w:ind w:firstLine="709"/>
        <w:jc w:val="both"/>
      </w:pP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 ОТВЕТСТВЕННОСТЬ СТОРОН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6.1. За нарушение условий договора стороны несут ответственность, установленную законодательством Российской Федерации и настоящим договором.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6.2. В случае несвоевременного освобождения участка при расторжении договора "Арендатор" уплачивает неустойку в размере 1% от квартального размера арендной платы за каждый день просрочки.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6.3.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6.4. В случае использования земельного участка по назначению иному, чем указанному в п.1.1 настоящего договора, "Арендатор" уплачивает штраф в размере месячной арендной платы.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6.6. Окончание срока действия договора не освобождает стороны от ответственности за его нарушение.</w:t>
      </w:r>
    </w:p>
    <w:p w:rsidR="008A309F" w:rsidRPr="00FD526E" w:rsidRDefault="008A309F" w:rsidP="008A309F">
      <w:pPr>
        <w:ind w:firstLine="709"/>
        <w:jc w:val="both"/>
        <w:rPr>
          <w:i/>
        </w:rPr>
      </w:pP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Договор составлен на 4 страницах и подписан в 4 экземплярах: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1 экз. - у "Арендодателя" (отдел земельных отношений департамента муниципального имущества Администрации муниципального образования "Город Архангельск");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1 экз. - у "Арендатора";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>1экз.– в департаменте градостроительства Администрации муниципального образования "Город Архангельск";</w:t>
      </w:r>
    </w:p>
    <w:p w:rsidR="008A309F" w:rsidRPr="00FD526E" w:rsidRDefault="008A309F" w:rsidP="008A309F">
      <w:pPr>
        <w:ind w:firstLine="709"/>
        <w:jc w:val="both"/>
        <w:rPr>
          <w:i/>
        </w:rPr>
      </w:pPr>
      <w:r w:rsidRPr="00FD526E">
        <w:t xml:space="preserve">1 экз.- в Управлении </w:t>
      </w:r>
      <w:proofErr w:type="spellStart"/>
      <w:r w:rsidRPr="00FD526E">
        <w:t>Росреестра</w:t>
      </w:r>
      <w:proofErr w:type="spellEnd"/>
      <w:r w:rsidRPr="00FD526E">
        <w:t xml:space="preserve"> по Архангельской области и Ненецкому автономному округу.</w:t>
      </w:r>
    </w:p>
    <w:p w:rsidR="008A309F" w:rsidRPr="00FD526E" w:rsidRDefault="008A309F" w:rsidP="008A309F">
      <w:pPr>
        <w:ind w:firstLine="709"/>
        <w:jc w:val="both"/>
        <w:outlineLvl w:val="0"/>
        <w:rPr>
          <w:b/>
          <w:i/>
        </w:rPr>
      </w:pPr>
    </w:p>
    <w:p w:rsidR="008A309F" w:rsidRPr="00FD526E" w:rsidRDefault="008A309F" w:rsidP="008A309F">
      <w:pPr>
        <w:ind w:firstLine="709"/>
        <w:jc w:val="both"/>
        <w:outlineLvl w:val="0"/>
        <w:rPr>
          <w:i/>
        </w:rPr>
      </w:pPr>
      <w:r w:rsidRPr="00FD526E">
        <w:t>Реквизиты сторон:</w:t>
      </w:r>
    </w:p>
    <w:p w:rsidR="008A309F" w:rsidRPr="00FD526E" w:rsidRDefault="008A309F" w:rsidP="008A309F">
      <w:pPr>
        <w:ind w:firstLine="709"/>
        <w:jc w:val="both"/>
        <w:rPr>
          <w:b/>
          <w:i/>
        </w:rPr>
      </w:pPr>
    </w:p>
    <w:p w:rsidR="008A309F" w:rsidRPr="00FD526E" w:rsidRDefault="008A309F" w:rsidP="008A309F">
      <w:pPr>
        <w:jc w:val="both"/>
        <w:rPr>
          <w:i/>
        </w:rPr>
      </w:pPr>
      <w:r w:rsidRPr="00FD526E">
        <w:t>"АРЕНДОДАТЕЛЬ"                                                                    "АРЕНДАТОР"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Администрация </w:t>
      </w:r>
      <w:proofErr w:type="gramStart"/>
      <w:r w:rsidRPr="00FD526E">
        <w:t>муниципального</w:t>
      </w:r>
      <w:proofErr w:type="gramEnd"/>
      <w:r w:rsidRPr="00FD526E">
        <w:t xml:space="preserve">                                                           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образования "Город Архангельск"                                               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163000, г. Архангельск,                                                 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пл. В.И.Ленина, 5,                                                               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тел. (8182) 60 72 55; (8182) 60 72 93  </w:t>
      </w: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                                               </w:t>
      </w:r>
    </w:p>
    <w:p w:rsidR="008A309F" w:rsidRPr="00FD526E" w:rsidRDefault="008A309F" w:rsidP="008A309F">
      <w:pPr>
        <w:jc w:val="both"/>
        <w:rPr>
          <w:b/>
          <w:i/>
        </w:rPr>
      </w:pPr>
      <w:r w:rsidRPr="00FD526E">
        <w:t>____________</w:t>
      </w:r>
      <w:r w:rsidRPr="00FD526E">
        <w:rPr>
          <w:b/>
        </w:rPr>
        <w:t>____</w:t>
      </w:r>
      <w:r w:rsidRPr="00FD526E">
        <w:t>Д.В. Шапошников                                         _________________</w:t>
      </w:r>
    </w:p>
    <w:p w:rsidR="008A309F" w:rsidRPr="00FD526E" w:rsidRDefault="008A309F" w:rsidP="008A309F">
      <w:pPr>
        <w:jc w:val="both"/>
        <w:rPr>
          <w:i/>
        </w:rPr>
      </w:pPr>
      <w:r w:rsidRPr="00FD526E">
        <w:t xml:space="preserve"> МП                                                                                  </w:t>
      </w: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jc w:val="both"/>
        <w:rPr>
          <w:i/>
        </w:rPr>
      </w:pPr>
    </w:p>
    <w:p w:rsidR="008A309F" w:rsidRPr="00FD526E" w:rsidRDefault="008A309F" w:rsidP="008A309F">
      <w:pPr>
        <w:ind w:firstLine="709"/>
        <w:jc w:val="both"/>
      </w:pPr>
    </w:p>
    <w:p w:rsidR="008A309F" w:rsidRPr="00FD526E" w:rsidRDefault="008A309F" w:rsidP="008A309F">
      <w:pPr>
        <w:ind w:firstLine="709"/>
        <w:jc w:val="both"/>
      </w:pPr>
    </w:p>
    <w:p w:rsidR="00FD526E" w:rsidRPr="00FD526E" w:rsidRDefault="00FD526E" w:rsidP="008A309F">
      <w:pPr>
        <w:jc w:val="both"/>
      </w:pPr>
      <w:bookmarkStart w:id="0" w:name="_GoBack"/>
      <w:bookmarkEnd w:id="0"/>
    </w:p>
    <w:sectPr w:rsidR="00FD526E" w:rsidRPr="00FD526E" w:rsidSect="00D82147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129EB1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A99085C"/>
    <w:multiLevelType w:val="hybridMultilevel"/>
    <w:tmpl w:val="8D94E728"/>
    <w:lvl w:ilvl="0" w:tplc="A7946094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F3"/>
    <w:rsid w:val="000E529E"/>
    <w:rsid w:val="00145457"/>
    <w:rsid w:val="0017062F"/>
    <w:rsid w:val="00236ED8"/>
    <w:rsid w:val="00335956"/>
    <w:rsid w:val="003E65EC"/>
    <w:rsid w:val="0042238B"/>
    <w:rsid w:val="005764C4"/>
    <w:rsid w:val="0058125F"/>
    <w:rsid w:val="005B074A"/>
    <w:rsid w:val="005D697E"/>
    <w:rsid w:val="006A0F11"/>
    <w:rsid w:val="007104C5"/>
    <w:rsid w:val="00791779"/>
    <w:rsid w:val="00896251"/>
    <w:rsid w:val="008A309F"/>
    <w:rsid w:val="008E1662"/>
    <w:rsid w:val="009E2E5C"/>
    <w:rsid w:val="00A914B6"/>
    <w:rsid w:val="00B90A49"/>
    <w:rsid w:val="00B963B5"/>
    <w:rsid w:val="00C10757"/>
    <w:rsid w:val="00C95259"/>
    <w:rsid w:val="00CE6A81"/>
    <w:rsid w:val="00D02EE0"/>
    <w:rsid w:val="00D408F3"/>
    <w:rsid w:val="00D82147"/>
    <w:rsid w:val="00FD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C0F53F716ADEA35DF565CE3EE425EB9CF8908BE95842F1EE830128CC80CA52181905D09E7263FFB17F174481196F299BD81F4DAD30A82903E1314C17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0C47-38D6-4344-BBF3-8B786003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2</cp:revision>
  <dcterms:created xsi:type="dcterms:W3CDTF">2019-02-22T06:05:00Z</dcterms:created>
  <dcterms:modified xsi:type="dcterms:W3CDTF">2019-02-22T06:05:00Z</dcterms:modified>
</cp:coreProperties>
</file>